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1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7"/>
        <w:gridCol w:w="2835"/>
        <w:gridCol w:w="2843"/>
      </w:tblGrid>
      <w:tr w:rsidR="00817BF9" w:rsidRPr="00817BF9" w:rsidTr="00817BF9">
        <w:trPr>
          <w:trHeight w:val="1787"/>
        </w:trPr>
        <w:tc>
          <w:tcPr>
            <w:tcW w:w="2827" w:type="dxa"/>
            <w:tcMar>
              <w:left w:w="0" w:type="dxa"/>
              <w:right w:w="0" w:type="dxa"/>
            </w:tcMar>
          </w:tcPr>
          <w:p w:rsidR="00817BF9" w:rsidRPr="00817BF9" w:rsidRDefault="00817BF9" w:rsidP="00817BF9">
            <w:pPr>
              <w:tabs>
                <w:tab w:val="left" w:pos="1729"/>
              </w:tabs>
              <w:spacing w:after="200" w:line="276" w:lineRule="auto"/>
              <w:jc w:val="center"/>
            </w:pPr>
            <w:r w:rsidRPr="00817BF9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E5DF6E1" wp14:editId="35D4E1A5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184785</wp:posOffset>
                  </wp:positionV>
                  <wp:extent cx="1113155" cy="756285"/>
                  <wp:effectExtent l="19050" t="0" r="0" b="0"/>
                  <wp:wrapNone/>
                  <wp:docPr id="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817BF9" w:rsidRPr="00817BF9" w:rsidRDefault="00817BF9" w:rsidP="00817BF9">
            <w:pPr>
              <w:spacing w:after="200" w:line="276" w:lineRule="auto"/>
              <w:jc w:val="center"/>
            </w:pPr>
            <w:r w:rsidRPr="00817BF9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2E1417F" wp14:editId="569A74B6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106045</wp:posOffset>
                  </wp:positionV>
                  <wp:extent cx="784860" cy="901065"/>
                  <wp:effectExtent l="19050" t="0" r="0" b="0"/>
                  <wp:wrapNone/>
                  <wp:docPr id="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3" w:type="dxa"/>
          </w:tcPr>
          <w:p w:rsidR="00817BF9" w:rsidRPr="00817BF9" w:rsidRDefault="00817BF9" w:rsidP="00817BF9">
            <w:pPr>
              <w:spacing w:after="200" w:line="276" w:lineRule="auto"/>
              <w:jc w:val="center"/>
            </w:pPr>
            <w:r w:rsidRPr="00817BF9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E7C4035" wp14:editId="7FB82623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147955</wp:posOffset>
                  </wp:positionV>
                  <wp:extent cx="734695" cy="827405"/>
                  <wp:effectExtent l="19050" t="0" r="8255" b="0"/>
                  <wp:wrapNone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7BF9" w:rsidRPr="00817BF9" w:rsidTr="00817BF9">
        <w:trPr>
          <w:trHeight w:val="454"/>
        </w:trPr>
        <w:tc>
          <w:tcPr>
            <w:tcW w:w="2827" w:type="dxa"/>
            <w:tcMar>
              <w:left w:w="0" w:type="dxa"/>
              <w:right w:w="0" w:type="dxa"/>
            </w:tcMar>
            <w:vAlign w:val="center"/>
          </w:tcPr>
          <w:p w:rsidR="00817BF9" w:rsidRPr="00817BF9" w:rsidRDefault="00817BF9" w:rsidP="00817BF9">
            <w:pPr>
              <w:tabs>
                <w:tab w:val="left" w:pos="1729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7BF9">
              <w:rPr>
                <w:b/>
                <w:bCs/>
                <w:sz w:val="20"/>
                <w:szCs w:val="20"/>
              </w:rPr>
              <w:t>UNIONE EUROPEA</w:t>
            </w:r>
          </w:p>
        </w:tc>
        <w:tc>
          <w:tcPr>
            <w:tcW w:w="2835" w:type="dxa"/>
            <w:vAlign w:val="center"/>
          </w:tcPr>
          <w:p w:rsidR="00817BF9" w:rsidRPr="00817BF9" w:rsidRDefault="00817BF9" w:rsidP="00817BF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7BF9">
              <w:rPr>
                <w:b/>
                <w:bCs/>
                <w:sz w:val="20"/>
                <w:szCs w:val="20"/>
              </w:rPr>
              <w:t>REGIONE CALABRIA</w:t>
            </w:r>
          </w:p>
        </w:tc>
        <w:tc>
          <w:tcPr>
            <w:tcW w:w="2843" w:type="dxa"/>
            <w:vAlign w:val="center"/>
          </w:tcPr>
          <w:p w:rsidR="00817BF9" w:rsidRPr="00817BF9" w:rsidRDefault="00817BF9" w:rsidP="00817BF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7BF9">
              <w:rPr>
                <w:b/>
                <w:bCs/>
                <w:sz w:val="20"/>
                <w:szCs w:val="20"/>
              </w:rPr>
              <w:t>REPUBBLICA ITALIANA</w:t>
            </w:r>
          </w:p>
        </w:tc>
      </w:tr>
    </w:tbl>
    <w:p w:rsidR="00817BF9" w:rsidRPr="00817BF9" w:rsidRDefault="00817BF9" w:rsidP="00817BF9">
      <w:pPr>
        <w:spacing w:after="200" w:line="276" w:lineRule="auto"/>
      </w:pPr>
    </w:p>
    <w:p w:rsidR="00817BF9" w:rsidRPr="00817BF9" w:rsidRDefault="00817BF9" w:rsidP="00817BF9">
      <w:pPr>
        <w:spacing w:after="200" w:line="276" w:lineRule="auto"/>
      </w:pPr>
    </w:p>
    <w:p w:rsidR="00817BF9" w:rsidRPr="00817BF9" w:rsidRDefault="00817BF9" w:rsidP="00817BF9">
      <w:pPr>
        <w:spacing w:after="200" w:line="276" w:lineRule="auto"/>
      </w:pPr>
    </w:p>
    <w:p w:rsidR="00291AE4" w:rsidRPr="00291AE4" w:rsidRDefault="00291AE4" w:rsidP="00291AE4">
      <w:pPr>
        <w:spacing w:after="200" w:line="276" w:lineRule="auto"/>
      </w:pPr>
    </w:p>
    <w:p w:rsidR="00291AE4" w:rsidRPr="00291AE4" w:rsidRDefault="00291AE4" w:rsidP="00291AE4">
      <w:pPr>
        <w:spacing w:after="200" w:line="276" w:lineRule="auto"/>
      </w:pPr>
    </w:p>
    <w:p w:rsidR="00291AE4" w:rsidRPr="00291AE4" w:rsidRDefault="00291AE4" w:rsidP="00291AE4">
      <w:pPr>
        <w:spacing w:after="200" w:line="276" w:lineRule="auto"/>
      </w:pPr>
    </w:p>
    <w:p w:rsidR="00291AE4" w:rsidRPr="00291AE4" w:rsidRDefault="00291AE4" w:rsidP="00291AE4">
      <w:pPr>
        <w:spacing w:after="200" w:line="276" w:lineRule="auto"/>
        <w:jc w:val="center"/>
        <w:rPr>
          <w:b/>
          <w:sz w:val="24"/>
          <w:szCs w:val="24"/>
        </w:rPr>
      </w:pPr>
      <w:r w:rsidRPr="00291AE4">
        <w:rPr>
          <w:b/>
          <w:sz w:val="24"/>
          <w:szCs w:val="24"/>
        </w:rPr>
        <w:t>PIANO REGIONALE DEI TRASPORTI</w:t>
      </w:r>
    </w:p>
    <w:p w:rsidR="00291AE4" w:rsidRPr="00291AE4" w:rsidRDefault="00291AE4" w:rsidP="00291AE4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91AE4">
        <w:rPr>
          <w:b/>
          <w:sz w:val="24"/>
          <w:szCs w:val="24"/>
        </w:rPr>
        <w:t xml:space="preserve">Obiettivo 5: Sistema logistico e sistema portuale. </w:t>
      </w:r>
    </w:p>
    <w:p w:rsidR="00291AE4" w:rsidRPr="00291AE4" w:rsidRDefault="00291AE4" w:rsidP="00291AE4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91AE4">
        <w:rPr>
          <w:b/>
          <w:sz w:val="24"/>
          <w:szCs w:val="24"/>
        </w:rPr>
        <w:t>Azione 5: Misure per promuovere lo sviluppo economico della Calabria e la crescita del PIL, connesse al sistema logistico e al sistema portuale.</w:t>
      </w:r>
    </w:p>
    <w:p w:rsidR="00291AE4" w:rsidRPr="00291AE4" w:rsidRDefault="00291AE4" w:rsidP="00291AE4">
      <w:pPr>
        <w:spacing w:after="200" w:line="276" w:lineRule="auto"/>
        <w:jc w:val="center"/>
        <w:rPr>
          <w:b/>
          <w:sz w:val="24"/>
          <w:szCs w:val="24"/>
        </w:rPr>
      </w:pPr>
    </w:p>
    <w:p w:rsidR="00291AE4" w:rsidRPr="00291AE4" w:rsidRDefault="00291AE4" w:rsidP="00291AE4">
      <w:pPr>
        <w:spacing w:after="200" w:line="276" w:lineRule="auto"/>
        <w:jc w:val="center"/>
        <w:rPr>
          <w:b/>
          <w:sz w:val="24"/>
          <w:szCs w:val="24"/>
        </w:rPr>
      </w:pPr>
    </w:p>
    <w:p w:rsidR="00291AE4" w:rsidRPr="00291AE4" w:rsidRDefault="00291AE4" w:rsidP="00291AE4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  <w:color w:val="000000"/>
          <w:sz w:val="20"/>
          <w:szCs w:val="20"/>
        </w:rPr>
      </w:pPr>
      <w:r w:rsidRPr="00291AE4">
        <w:rPr>
          <w:b/>
          <w:sz w:val="24"/>
          <w:szCs w:val="24"/>
        </w:rPr>
        <w:t xml:space="preserve">AVVISO ESPLORATIVO </w:t>
      </w:r>
      <w:r w:rsidRPr="00291AE4">
        <w:rPr>
          <w:rFonts w:cs="TimesNewRomanPS-BoldMT"/>
          <w:b/>
          <w:bCs/>
          <w:color w:val="000000"/>
          <w:sz w:val="24"/>
          <w:szCs w:val="24"/>
        </w:rPr>
        <w:t xml:space="preserve">PER MANIFESTAZIONE DI INTERESSE AD ACQUISIRE FINANZIAMENTI PER LA REALIZZAZIONE DI NUOVI PORTI DI RILEVANZA ECONOMICA REGIONALE ED INTERREGIONALE E/O LA RIFUNZIONALIZZAZIONE DI PORTI ESISTENTI E NON FUNZIONANTI </w:t>
      </w:r>
    </w:p>
    <w:p w:rsidR="00291AE4" w:rsidRPr="00291AE4" w:rsidRDefault="00291AE4" w:rsidP="00291AE4">
      <w:pPr>
        <w:spacing w:after="200" w:line="276" w:lineRule="auto"/>
        <w:jc w:val="center"/>
        <w:rPr>
          <w:b/>
          <w:sz w:val="24"/>
          <w:szCs w:val="24"/>
        </w:rPr>
      </w:pPr>
    </w:p>
    <w:p w:rsidR="00291AE4" w:rsidRPr="00291AE4" w:rsidRDefault="00291AE4" w:rsidP="00291AE4">
      <w:pPr>
        <w:spacing w:after="200" w:line="276" w:lineRule="auto"/>
        <w:jc w:val="center"/>
        <w:rPr>
          <w:b/>
          <w:sz w:val="24"/>
          <w:szCs w:val="24"/>
        </w:rPr>
      </w:pPr>
    </w:p>
    <w:p w:rsidR="00291AE4" w:rsidRPr="00291AE4" w:rsidRDefault="00291AE4" w:rsidP="00291AE4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2</w:t>
      </w:r>
    </w:p>
    <w:p w:rsidR="00785BFF" w:rsidRPr="00BD24BC" w:rsidRDefault="00785BFF" w:rsidP="00291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SINTETICA INTERVENTO</w:t>
      </w:r>
    </w:p>
    <w:p w:rsidR="00B87027" w:rsidRPr="009504A1" w:rsidRDefault="00B87027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7027" w:rsidRDefault="00B87027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C5D00" w:rsidRDefault="002C5D00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C5D00" w:rsidRDefault="002C5D00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A0FD9" w:rsidRDefault="002A0FD9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443538" w:rsidRDefault="00443538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443538" w:rsidRDefault="00443538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5B6F75" w:rsidRDefault="005B6F75" w:rsidP="004F0BE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33BCF" w:rsidRDefault="00133BCF" w:rsidP="004F0BE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E24C4" w:rsidRDefault="003E24C4" w:rsidP="004F0BE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7BF9" w:rsidRDefault="00817BF9" w:rsidP="004F0BE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87027" w:rsidRPr="00F007B9" w:rsidRDefault="00B87027" w:rsidP="00144B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i/>
          <w:iCs/>
          <w:color w:val="000000"/>
          <w:sz w:val="20"/>
          <w:szCs w:val="20"/>
        </w:rPr>
      </w:pPr>
      <w:r w:rsidRPr="00F007B9">
        <w:rPr>
          <w:rFonts w:cs="Arial"/>
          <w:b/>
          <w:iCs/>
          <w:color w:val="000000"/>
          <w:sz w:val="20"/>
          <w:szCs w:val="20"/>
        </w:rPr>
        <w:lastRenderedPageBreak/>
        <w:t>Ente richiedente</w:t>
      </w:r>
      <w:r w:rsidR="00F007B9">
        <w:rPr>
          <w:rFonts w:cs="Arial"/>
          <w:b/>
          <w:i/>
          <w:iCs/>
          <w:color w:val="000000"/>
          <w:sz w:val="20"/>
          <w:szCs w:val="20"/>
        </w:rPr>
        <w:t xml:space="preserve">    </w:t>
      </w:r>
      <w:r w:rsidR="00F007B9">
        <w:rPr>
          <w:rFonts w:cs="Arial"/>
          <w:iCs/>
          <w:color w:val="000000"/>
          <w:sz w:val="20"/>
          <w:szCs w:val="20"/>
        </w:rPr>
        <w:t>__________________________</w:t>
      </w:r>
    </w:p>
    <w:p w:rsidR="00F007B9" w:rsidRPr="00F007B9" w:rsidRDefault="00F007B9" w:rsidP="00F007B9">
      <w:pPr>
        <w:pStyle w:val="Paragrafoelenco"/>
        <w:autoSpaceDE w:val="0"/>
        <w:autoSpaceDN w:val="0"/>
        <w:adjustRightInd w:val="0"/>
        <w:spacing w:after="0" w:line="360" w:lineRule="auto"/>
        <w:ind w:left="357"/>
        <w:rPr>
          <w:rFonts w:cs="Arial"/>
          <w:i/>
          <w:iCs/>
          <w:color w:val="000000"/>
          <w:sz w:val="20"/>
          <w:szCs w:val="20"/>
        </w:rPr>
      </w:pPr>
    </w:p>
    <w:p w:rsidR="00B87027" w:rsidRPr="00F007B9" w:rsidRDefault="002B2780" w:rsidP="002B27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i/>
          <w:iCs/>
          <w:color w:val="000000"/>
          <w:sz w:val="20"/>
          <w:szCs w:val="20"/>
        </w:rPr>
      </w:pPr>
      <w:r w:rsidRPr="00F007B9">
        <w:rPr>
          <w:rFonts w:cs="Arial"/>
          <w:b/>
          <w:iCs/>
          <w:color w:val="000000"/>
          <w:sz w:val="20"/>
          <w:szCs w:val="20"/>
        </w:rPr>
        <w:t xml:space="preserve">Titolo </w:t>
      </w:r>
      <w:r w:rsidR="00B87027" w:rsidRPr="00F007B9">
        <w:rPr>
          <w:rFonts w:cs="Arial"/>
          <w:b/>
          <w:iCs/>
          <w:color w:val="000000"/>
          <w:sz w:val="20"/>
          <w:szCs w:val="20"/>
        </w:rPr>
        <w:t>dell’intervento</w:t>
      </w:r>
      <w:r w:rsidR="00F007B9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F007B9">
        <w:rPr>
          <w:rFonts w:cs="Arial"/>
          <w:iCs/>
          <w:color w:val="000000"/>
          <w:sz w:val="20"/>
          <w:szCs w:val="20"/>
        </w:rPr>
        <w:t>_______________________</w:t>
      </w:r>
    </w:p>
    <w:p w:rsidR="00F007B9" w:rsidRPr="00F007B9" w:rsidRDefault="00F007B9" w:rsidP="00F007B9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cs="Arial"/>
          <w:i/>
          <w:iCs/>
          <w:color w:val="000000"/>
          <w:sz w:val="20"/>
          <w:szCs w:val="20"/>
        </w:rPr>
      </w:pPr>
    </w:p>
    <w:p w:rsidR="00A9251F" w:rsidRDefault="00A9251F" w:rsidP="00F007B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 w:rsidRPr="00F007B9">
        <w:rPr>
          <w:rFonts w:cs="Arial"/>
          <w:b/>
          <w:iCs/>
          <w:color w:val="000000"/>
          <w:sz w:val="20"/>
          <w:szCs w:val="20"/>
        </w:rPr>
        <w:t xml:space="preserve">Descrizione sintetica dell’intervento </w:t>
      </w:r>
    </w:p>
    <w:p w:rsidR="00781C6B" w:rsidRPr="00F007B9" w:rsidRDefault="00781C6B" w:rsidP="00A9189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027" w:rsidRPr="00F007B9" w:rsidTr="00C17E5C">
        <w:tc>
          <w:tcPr>
            <w:tcW w:w="9628" w:type="dxa"/>
          </w:tcPr>
          <w:p w:rsidR="00B87027" w:rsidRPr="00F007B9" w:rsidRDefault="00B87027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57A48" w:rsidRDefault="00A57A48" w:rsidP="00A57A48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cs="Arial"/>
          <w:iCs/>
          <w:color w:val="000000"/>
          <w:sz w:val="20"/>
          <w:szCs w:val="20"/>
        </w:rPr>
      </w:pPr>
    </w:p>
    <w:p w:rsidR="007B7F43" w:rsidRPr="008E57EC" w:rsidRDefault="007B7F43" w:rsidP="00A9189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 w:rsidRPr="008E57EC">
        <w:rPr>
          <w:rFonts w:cs="Arial"/>
          <w:b/>
          <w:iCs/>
          <w:color w:val="000000"/>
          <w:sz w:val="20"/>
          <w:szCs w:val="20"/>
        </w:rPr>
        <w:t xml:space="preserve">Posizione dell’intervento rispetto al </w:t>
      </w:r>
      <w:r w:rsidRPr="008E57EC">
        <w:rPr>
          <w:rFonts w:cs="Arial"/>
          <w:b/>
          <w:i/>
          <w:iCs/>
          <w:color w:val="000000"/>
          <w:sz w:val="20"/>
          <w:szCs w:val="20"/>
        </w:rPr>
        <w:t>Masterplan per lo sviluppo della portualità calabrese (cfr. Tabella</w:t>
      </w:r>
      <w:r w:rsidR="008E57EC" w:rsidRPr="008E57EC">
        <w:rPr>
          <w:rFonts w:cs="Arial"/>
          <w:b/>
          <w:i/>
          <w:iCs/>
          <w:color w:val="000000"/>
          <w:sz w:val="20"/>
          <w:szCs w:val="20"/>
        </w:rPr>
        <w:t xml:space="preserve"> “Sintesi delle strategie e dell</w:t>
      </w:r>
      <w:r w:rsidR="003A4343">
        <w:rPr>
          <w:rFonts w:cs="Arial"/>
          <w:b/>
          <w:i/>
          <w:iCs/>
          <w:color w:val="000000"/>
          <w:sz w:val="20"/>
          <w:szCs w:val="20"/>
        </w:rPr>
        <w:t>e azioni</w:t>
      </w:r>
      <w:r w:rsidR="008E57EC" w:rsidRPr="008E57EC">
        <w:rPr>
          <w:rFonts w:cs="Arial"/>
          <w:b/>
          <w:i/>
          <w:iCs/>
          <w:color w:val="000000"/>
          <w:sz w:val="20"/>
          <w:szCs w:val="20"/>
        </w:rPr>
        <w:t xml:space="preserve">” – pag.16) </w:t>
      </w:r>
    </w:p>
    <w:p w:rsidR="008E57EC" w:rsidRPr="00F007B9" w:rsidRDefault="008E57EC" w:rsidP="008E57EC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57EC" w:rsidRPr="00F007B9" w:rsidTr="00F85A11">
        <w:tc>
          <w:tcPr>
            <w:tcW w:w="9628" w:type="dxa"/>
          </w:tcPr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8E57EC" w:rsidRPr="00F007B9" w:rsidRDefault="008E57EC" w:rsidP="00F85A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8E57EC" w:rsidRPr="007B7F43" w:rsidRDefault="008E57EC" w:rsidP="007B7F4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cs="Arial"/>
          <w:b/>
          <w:iCs/>
          <w:color w:val="000000"/>
          <w:sz w:val="20"/>
          <w:szCs w:val="20"/>
        </w:rPr>
      </w:pPr>
    </w:p>
    <w:p w:rsidR="00A91890" w:rsidRDefault="00A91890" w:rsidP="00A9189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t>Stima del costo di intervento ed indicazione degli elementi presi a base del dimensionamento finanziario</w:t>
      </w:r>
    </w:p>
    <w:p w:rsidR="00A91890" w:rsidRPr="00F007B9" w:rsidRDefault="00A91890" w:rsidP="00A9189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1890" w:rsidRPr="00F007B9" w:rsidTr="0061454C">
        <w:tc>
          <w:tcPr>
            <w:tcW w:w="9628" w:type="dxa"/>
          </w:tcPr>
          <w:p w:rsidR="00A91890" w:rsidRPr="00F007B9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91890" w:rsidRPr="00781C6B" w:rsidRDefault="00A91890" w:rsidP="00A57A48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cs="Arial"/>
          <w:iCs/>
          <w:color w:val="000000"/>
          <w:sz w:val="20"/>
          <w:szCs w:val="20"/>
        </w:rPr>
      </w:pPr>
    </w:p>
    <w:p w:rsidR="00A9251F" w:rsidRDefault="00A9251F" w:rsidP="00F007B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 w:rsidRPr="00F007B9">
        <w:rPr>
          <w:rFonts w:cs="Arial"/>
          <w:b/>
          <w:iCs/>
          <w:color w:val="000000"/>
          <w:sz w:val="20"/>
          <w:szCs w:val="20"/>
        </w:rPr>
        <w:t>Eventuali vincoli e criticità</w:t>
      </w:r>
      <w:r w:rsidR="00C517F1">
        <w:rPr>
          <w:rFonts w:cs="Arial"/>
          <w:b/>
          <w:iCs/>
          <w:color w:val="000000"/>
          <w:sz w:val="20"/>
          <w:szCs w:val="20"/>
        </w:rPr>
        <w:t xml:space="preserve"> (zone sottoposte a tutela archeologica, paesaggistica, ambientale, SIC etc.)</w:t>
      </w:r>
    </w:p>
    <w:p w:rsidR="00781C6B" w:rsidRPr="00F007B9" w:rsidRDefault="00781C6B" w:rsidP="00781C6B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87027" w:rsidRPr="00F007B9" w:rsidTr="00C17E5C">
        <w:tc>
          <w:tcPr>
            <w:tcW w:w="9633" w:type="dxa"/>
          </w:tcPr>
          <w:p w:rsidR="00B87027" w:rsidRPr="00F007B9" w:rsidRDefault="00B87027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6B469A" w:rsidRDefault="006B469A" w:rsidP="006B469A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7760CE" w:rsidRPr="006B469A" w:rsidRDefault="007760CE" w:rsidP="006B46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6B469A">
        <w:rPr>
          <w:rFonts w:cs="Arial"/>
          <w:b/>
          <w:iCs/>
          <w:color w:val="000000"/>
          <w:sz w:val="20"/>
          <w:szCs w:val="20"/>
        </w:rPr>
        <w:t>Iter autorizzativo ipotizzato (Enti coinvolti, acquisizione di pareri preventivi….)</w:t>
      </w:r>
    </w:p>
    <w:p w:rsidR="00781C6B" w:rsidRPr="007760CE" w:rsidRDefault="00781C6B" w:rsidP="007760C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608D" w:rsidRPr="00F007B9" w:rsidTr="00C17E5C">
        <w:tc>
          <w:tcPr>
            <w:tcW w:w="9628" w:type="dxa"/>
          </w:tcPr>
          <w:p w:rsidR="0037608D" w:rsidRPr="00F007B9" w:rsidRDefault="0037608D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37608D" w:rsidRPr="00F007B9" w:rsidRDefault="0037608D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EF4D5A" w:rsidRPr="00DF2261" w:rsidRDefault="00EF4D5A" w:rsidP="00DF226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000000"/>
          <w:sz w:val="20"/>
          <w:szCs w:val="20"/>
        </w:rPr>
      </w:pPr>
    </w:p>
    <w:p w:rsidR="00EF4D5A" w:rsidRPr="00DF2261" w:rsidRDefault="00EF4D5A" w:rsidP="00DF226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000000"/>
          <w:sz w:val="20"/>
          <w:szCs w:val="20"/>
        </w:rPr>
      </w:pPr>
    </w:p>
    <w:p w:rsidR="0037608D" w:rsidRPr="00A91890" w:rsidRDefault="00A9251F" w:rsidP="007760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A91890">
        <w:rPr>
          <w:rFonts w:cs="Arial"/>
          <w:b/>
          <w:iCs/>
          <w:color w:val="000000"/>
          <w:sz w:val="20"/>
          <w:szCs w:val="20"/>
        </w:rPr>
        <w:t xml:space="preserve">Tempi di realizzazione </w:t>
      </w:r>
    </w:p>
    <w:p w:rsidR="0037608D" w:rsidRPr="00DF2261" w:rsidRDefault="0037608D" w:rsidP="00DF2261">
      <w:pPr>
        <w:pStyle w:val="Paragrafoelenco"/>
        <w:autoSpaceDE w:val="0"/>
        <w:autoSpaceDN w:val="0"/>
        <w:adjustRightInd w:val="0"/>
        <w:spacing w:after="0" w:line="240" w:lineRule="auto"/>
        <w:ind w:left="0" w:firstLine="360"/>
        <w:rPr>
          <w:rFonts w:cs="Arial"/>
          <w:i/>
          <w:iCs/>
          <w:color w:val="000000"/>
          <w:sz w:val="20"/>
          <w:szCs w:val="20"/>
        </w:rPr>
      </w:pPr>
      <w:r w:rsidRPr="00F007B9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F007B9">
        <w:rPr>
          <w:rFonts w:cs="Arial"/>
          <w:i/>
          <w:iCs/>
          <w:color w:val="000000"/>
          <w:sz w:val="20"/>
          <w:szCs w:val="20"/>
        </w:rPr>
        <w:t>stima della durata dei lavori di realizzazione</w:t>
      </w:r>
    </w:p>
    <w:p w:rsidR="00562E38" w:rsidRPr="00AD416C" w:rsidRDefault="00562E38" w:rsidP="007760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AD416C">
        <w:rPr>
          <w:rFonts w:cs="Arial"/>
          <w:b/>
          <w:iCs/>
          <w:color w:val="000000"/>
          <w:sz w:val="20"/>
          <w:szCs w:val="20"/>
        </w:rPr>
        <w:lastRenderedPageBreak/>
        <w:t xml:space="preserve">Eventuali ulteriori informazioni utili </w:t>
      </w:r>
      <w:r w:rsidR="00252F1C">
        <w:rPr>
          <w:rFonts w:cs="Arial"/>
          <w:b/>
          <w:iCs/>
          <w:color w:val="000000"/>
          <w:sz w:val="20"/>
          <w:szCs w:val="20"/>
        </w:rPr>
        <w:t>alla</w:t>
      </w:r>
      <w:r w:rsidRPr="00AD416C">
        <w:rPr>
          <w:rFonts w:cs="Arial"/>
          <w:b/>
          <w:iCs/>
          <w:color w:val="000000"/>
          <w:sz w:val="20"/>
          <w:szCs w:val="20"/>
        </w:rPr>
        <w:t xml:space="preserve"> valutazione </w:t>
      </w:r>
      <w:r w:rsidR="007750E2">
        <w:rPr>
          <w:rFonts w:cs="Arial"/>
          <w:b/>
          <w:iCs/>
          <w:color w:val="000000"/>
          <w:sz w:val="20"/>
          <w:szCs w:val="20"/>
        </w:rPr>
        <w:t>dell’intervento</w:t>
      </w:r>
      <w:bookmarkStart w:id="0" w:name="_GoBack"/>
      <w:bookmarkEnd w:id="0"/>
    </w:p>
    <w:p w:rsidR="00A91890" w:rsidRPr="00A91890" w:rsidRDefault="00A91890" w:rsidP="00A9189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62E38" w:rsidRPr="00F007B9" w:rsidTr="00C17E5C">
        <w:tc>
          <w:tcPr>
            <w:tcW w:w="9628" w:type="dxa"/>
          </w:tcPr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91890" w:rsidRDefault="00A91890" w:rsidP="00A9251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0"/>
          <w:szCs w:val="20"/>
        </w:rPr>
      </w:pPr>
    </w:p>
    <w:p w:rsidR="003E24C4" w:rsidRPr="00F007B9" w:rsidRDefault="003E24C4" w:rsidP="00A9251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0"/>
          <w:szCs w:val="20"/>
        </w:rPr>
      </w:pPr>
    </w:p>
    <w:p w:rsidR="009F625B" w:rsidRPr="00AD416C" w:rsidRDefault="00A91890" w:rsidP="007760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AD416C">
        <w:rPr>
          <w:rFonts w:cs="Arial"/>
          <w:b/>
          <w:iCs/>
          <w:color w:val="000000"/>
          <w:sz w:val="20"/>
          <w:szCs w:val="20"/>
        </w:rPr>
        <w:t>Esistenza di piani, programmi studi ed indagini correlati alla realizzazione dell’intervento</w:t>
      </w:r>
    </w:p>
    <w:p w:rsidR="00A91890" w:rsidRPr="00A91890" w:rsidRDefault="00A91890" w:rsidP="00A9189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1890" w:rsidRPr="0061454C" w:rsidTr="0061454C">
        <w:tc>
          <w:tcPr>
            <w:tcW w:w="9778" w:type="dxa"/>
          </w:tcPr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A91890" w:rsidRPr="0061454C" w:rsidRDefault="00A91890" w:rsidP="0061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987223" w:rsidRPr="00F007B9" w:rsidRDefault="00987223" w:rsidP="001C0D36">
      <w:pPr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:rsidR="00607072" w:rsidRPr="006E6E2B" w:rsidRDefault="00F7560F" w:rsidP="007760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0"/>
          <w:szCs w:val="20"/>
        </w:rPr>
      </w:pPr>
      <w:r w:rsidRPr="00AD416C">
        <w:rPr>
          <w:rFonts w:cs="Arial"/>
          <w:b/>
          <w:iCs/>
          <w:color w:val="000000"/>
          <w:sz w:val="20"/>
          <w:szCs w:val="20"/>
        </w:rPr>
        <w:t>Dimensione del b</w:t>
      </w:r>
      <w:r w:rsidR="00607072" w:rsidRPr="00AD416C">
        <w:rPr>
          <w:rFonts w:cs="Arial"/>
          <w:b/>
          <w:iCs/>
          <w:color w:val="000000"/>
          <w:sz w:val="20"/>
          <w:szCs w:val="20"/>
        </w:rPr>
        <w:t>acino di utenza interessat</w:t>
      </w:r>
      <w:r w:rsidRPr="00AD416C">
        <w:rPr>
          <w:rFonts w:cs="Arial"/>
          <w:b/>
          <w:iCs/>
          <w:color w:val="000000"/>
          <w:sz w:val="20"/>
          <w:szCs w:val="20"/>
        </w:rPr>
        <w:t>o</w:t>
      </w:r>
      <w:r w:rsidR="00607072" w:rsidRPr="00AD416C">
        <w:rPr>
          <w:rFonts w:cs="Arial"/>
          <w:b/>
          <w:iCs/>
          <w:color w:val="000000"/>
          <w:sz w:val="20"/>
          <w:szCs w:val="20"/>
        </w:rPr>
        <w:t xml:space="preserve"> </w:t>
      </w:r>
      <w:r w:rsidRPr="00AD416C">
        <w:rPr>
          <w:rFonts w:cs="Arial"/>
          <w:b/>
          <w:iCs/>
          <w:color w:val="000000"/>
          <w:sz w:val="20"/>
          <w:szCs w:val="20"/>
        </w:rPr>
        <w:t>d</w:t>
      </w:r>
      <w:r w:rsidR="00607072" w:rsidRPr="00AD416C">
        <w:rPr>
          <w:rFonts w:cs="Arial"/>
          <w:b/>
          <w:iCs/>
          <w:color w:val="000000"/>
          <w:sz w:val="20"/>
          <w:szCs w:val="20"/>
        </w:rPr>
        <w:t>alla realizzazione dell’intervento</w:t>
      </w:r>
      <w:r w:rsidRPr="00AD416C">
        <w:rPr>
          <w:rFonts w:cs="Arial"/>
          <w:b/>
          <w:iCs/>
          <w:color w:val="000000"/>
          <w:sz w:val="20"/>
          <w:szCs w:val="20"/>
        </w:rPr>
        <w:t xml:space="preserve"> </w:t>
      </w:r>
      <w:r>
        <w:rPr>
          <w:rFonts w:cs="Arial"/>
          <w:b/>
          <w:iCs/>
          <w:color w:val="000000"/>
          <w:sz w:val="20"/>
          <w:szCs w:val="20"/>
        </w:rPr>
        <w:t>ed indicazione degli elementi presi a base della determinazione</w:t>
      </w:r>
      <w:r w:rsidR="006E6E2B">
        <w:rPr>
          <w:rFonts w:cs="Arial"/>
          <w:b/>
          <w:iCs/>
          <w:color w:val="000000"/>
          <w:sz w:val="20"/>
          <w:szCs w:val="20"/>
        </w:rPr>
        <w:t xml:space="preserve"> </w:t>
      </w:r>
    </w:p>
    <w:p w:rsidR="00F7560F" w:rsidRPr="00F7560F" w:rsidRDefault="00F7560F" w:rsidP="00F7560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560F" w:rsidRPr="0061454C" w:rsidTr="0061454C">
        <w:tc>
          <w:tcPr>
            <w:tcW w:w="9778" w:type="dxa"/>
          </w:tcPr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87223" w:rsidRPr="00F007B9" w:rsidRDefault="00987223" w:rsidP="001C0D3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7560F" w:rsidRPr="00AD416C" w:rsidRDefault="00F7560F" w:rsidP="007760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AD416C">
        <w:rPr>
          <w:rFonts w:cs="Arial"/>
          <w:b/>
          <w:iCs/>
          <w:color w:val="000000"/>
          <w:sz w:val="20"/>
          <w:szCs w:val="20"/>
        </w:rPr>
        <w:t>Stima della consistenza di c</w:t>
      </w:r>
      <w:r w:rsidR="00607072" w:rsidRPr="00AD416C">
        <w:rPr>
          <w:rFonts w:cs="Arial"/>
          <w:b/>
          <w:iCs/>
          <w:color w:val="000000"/>
          <w:sz w:val="20"/>
          <w:szCs w:val="20"/>
        </w:rPr>
        <w:t>apitali privati attivabili</w:t>
      </w:r>
      <w:r w:rsidRPr="00AD416C">
        <w:rPr>
          <w:rFonts w:cs="Arial"/>
          <w:b/>
          <w:iCs/>
          <w:color w:val="000000"/>
          <w:sz w:val="20"/>
          <w:szCs w:val="20"/>
        </w:rPr>
        <w:t xml:space="preserve"> nella fase di realizzazione dell’intervento ed indicazione </w:t>
      </w:r>
      <w:r>
        <w:rPr>
          <w:rFonts w:cs="Arial"/>
          <w:b/>
          <w:iCs/>
          <w:color w:val="000000"/>
          <w:sz w:val="20"/>
          <w:szCs w:val="20"/>
        </w:rPr>
        <w:t xml:space="preserve">degli elementi </w:t>
      </w:r>
      <w:r w:rsidR="00CD3F4F">
        <w:rPr>
          <w:rFonts w:cs="Arial"/>
          <w:b/>
          <w:iCs/>
          <w:color w:val="000000"/>
          <w:sz w:val="20"/>
          <w:szCs w:val="20"/>
        </w:rPr>
        <w:t>assunti</w:t>
      </w:r>
      <w:r>
        <w:rPr>
          <w:rFonts w:cs="Arial"/>
          <w:b/>
          <w:iCs/>
          <w:color w:val="000000"/>
          <w:sz w:val="20"/>
          <w:szCs w:val="20"/>
        </w:rPr>
        <w:t xml:space="preserve"> a base della determinazione</w:t>
      </w:r>
    </w:p>
    <w:p w:rsidR="00987223" w:rsidRPr="00F7560F" w:rsidRDefault="00607072" w:rsidP="00F7560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iCs/>
          <w:color w:val="000000"/>
          <w:sz w:val="20"/>
          <w:szCs w:val="20"/>
        </w:rPr>
      </w:pPr>
      <w:r w:rsidRPr="00F7560F">
        <w:rPr>
          <w:rFonts w:cs="Arial"/>
          <w:b/>
          <w:bCs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560F" w:rsidRPr="0061454C" w:rsidTr="0061454C">
        <w:tc>
          <w:tcPr>
            <w:tcW w:w="9778" w:type="dxa"/>
          </w:tcPr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560F" w:rsidRPr="0061454C" w:rsidRDefault="00F7560F" w:rsidP="006145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273A4" w:rsidRDefault="003273A4" w:rsidP="003273A4">
      <w:pPr>
        <w:spacing w:after="120"/>
        <w:ind w:left="6372" w:firstLine="708"/>
        <w:rPr>
          <w:b/>
          <w:sz w:val="20"/>
          <w:szCs w:val="20"/>
        </w:rPr>
      </w:pPr>
    </w:p>
    <w:p w:rsidR="003273A4" w:rsidRDefault="003273A4" w:rsidP="003273A4">
      <w:pPr>
        <w:spacing w:after="120"/>
        <w:ind w:left="6372" w:firstLine="708"/>
        <w:rPr>
          <w:b/>
          <w:sz w:val="20"/>
          <w:szCs w:val="20"/>
        </w:rPr>
      </w:pPr>
    </w:p>
    <w:p w:rsidR="003273A4" w:rsidRDefault="003273A4" w:rsidP="003273A4">
      <w:pPr>
        <w:spacing w:after="120"/>
        <w:ind w:left="552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Data e firma</w:t>
      </w:r>
    </w:p>
    <w:p w:rsidR="003273A4" w:rsidRPr="003273A4" w:rsidRDefault="003273A4" w:rsidP="003273A4">
      <w:pPr>
        <w:spacing w:after="120"/>
        <w:ind w:left="4248" w:firstLine="708"/>
        <w:rPr>
          <w:b/>
          <w:sz w:val="20"/>
          <w:szCs w:val="20"/>
        </w:rPr>
      </w:pPr>
      <w:r w:rsidRPr="003273A4">
        <w:rPr>
          <w:b/>
          <w:sz w:val="20"/>
          <w:szCs w:val="20"/>
        </w:rPr>
        <w:t>IL RESPONSABILE UNICO DEL PROCEDIMENTO</w:t>
      </w:r>
    </w:p>
    <w:p w:rsidR="0097018D" w:rsidRPr="00F007B9" w:rsidRDefault="0097018D" w:rsidP="003273A4">
      <w:pPr>
        <w:spacing w:after="0" w:line="360" w:lineRule="auto"/>
        <w:rPr>
          <w:rFonts w:cs="Arial"/>
          <w:i/>
          <w:sz w:val="20"/>
          <w:szCs w:val="20"/>
        </w:rPr>
      </w:pPr>
    </w:p>
    <w:sectPr w:rsidR="0097018D" w:rsidRPr="00F007B9" w:rsidSect="00C5446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1A" w:rsidRDefault="0045631A" w:rsidP="00144B47">
      <w:pPr>
        <w:spacing w:after="0" w:line="240" w:lineRule="auto"/>
      </w:pPr>
      <w:r>
        <w:separator/>
      </w:r>
    </w:p>
  </w:endnote>
  <w:endnote w:type="continuationSeparator" w:id="0">
    <w:p w:rsidR="0045631A" w:rsidRDefault="0045631A" w:rsidP="001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1A" w:rsidRDefault="0045631A" w:rsidP="00144B47">
      <w:pPr>
        <w:spacing w:after="0" w:line="240" w:lineRule="auto"/>
      </w:pPr>
      <w:r>
        <w:separator/>
      </w:r>
    </w:p>
  </w:footnote>
  <w:footnote w:type="continuationSeparator" w:id="0">
    <w:p w:rsidR="0045631A" w:rsidRDefault="0045631A" w:rsidP="001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DA2"/>
    <w:multiLevelType w:val="hybridMultilevel"/>
    <w:tmpl w:val="55782D4C"/>
    <w:lvl w:ilvl="0" w:tplc="AF4477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279C8"/>
    <w:multiLevelType w:val="hybridMultilevel"/>
    <w:tmpl w:val="51B88042"/>
    <w:lvl w:ilvl="0" w:tplc="D6CCD904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63F39"/>
    <w:multiLevelType w:val="hybridMultilevel"/>
    <w:tmpl w:val="1248A082"/>
    <w:lvl w:ilvl="0" w:tplc="AF4477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A7843"/>
    <w:multiLevelType w:val="hybridMultilevel"/>
    <w:tmpl w:val="2306E6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868"/>
    <w:multiLevelType w:val="hybridMultilevel"/>
    <w:tmpl w:val="057A80A0"/>
    <w:lvl w:ilvl="0" w:tplc="050E642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51F"/>
    <w:rsid w:val="000548B5"/>
    <w:rsid w:val="000673DF"/>
    <w:rsid w:val="00077BC5"/>
    <w:rsid w:val="000B37CD"/>
    <w:rsid w:val="000D17D9"/>
    <w:rsid w:val="000D5ACB"/>
    <w:rsid w:val="000E21AF"/>
    <w:rsid w:val="000F00E7"/>
    <w:rsid w:val="00133BCF"/>
    <w:rsid w:val="00137401"/>
    <w:rsid w:val="00144B47"/>
    <w:rsid w:val="001576E2"/>
    <w:rsid w:val="001644AC"/>
    <w:rsid w:val="00177507"/>
    <w:rsid w:val="001C0D36"/>
    <w:rsid w:val="001E495B"/>
    <w:rsid w:val="002077F1"/>
    <w:rsid w:val="0024185C"/>
    <w:rsid w:val="00244BDE"/>
    <w:rsid w:val="00252F1C"/>
    <w:rsid w:val="00255901"/>
    <w:rsid w:val="00291AE4"/>
    <w:rsid w:val="002A0FD9"/>
    <w:rsid w:val="002B2780"/>
    <w:rsid w:val="002C088F"/>
    <w:rsid w:val="002C5D00"/>
    <w:rsid w:val="002C7BDF"/>
    <w:rsid w:val="002F48E3"/>
    <w:rsid w:val="0031654F"/>
    <w:rsid w:val="003273A4"/>
    <w:rsid w:val="003301E4"/>
    <w:rsid w:val="003547A7"/>
    <w:rsid w:val="003652C2"/>
    <w:rsid w:val="0037608D"/>
    <w:rsid w:val="003A4343"/>
    <w:rsid w:val="003E24C4"/>
    <w:rsid w:val="003F67D8"/>
    <w:rsid w:val="0040494A"/>
    <w:rsid w:val="00443538"/>
    <w:rsid w:val="0045631A"/>
    <w:rsid w:val="00461C60"/>
    <w:rsid w:val="004648B7"/>
    <w:rsid w:val="004A7C1C"/>
    <w:rsid w:val="004E6BF7"/>
    <w:rsid w:val="004F0BE3"/>
    <w:rsid w:val="0051039B"/>
    <w:rsid w:val="00521F52"/>
    <w:rsid w:val="00562E38"/>
    <w:rsid w:val="00564CC3"/>
    <w:rsid w:val="00580CBD"/>
    <w:rsid w:val="005B6F75"/>
    <w:rsid w:val="00607072"/>
    <w:rsid w:val="0061454C"/>
    <w:rsid w:val="00657A56"/>
    <w:rsid w:val="006A5AD0"/>
    <w:rsid w:val="006B469A"/>
    <w:rsid w:val="006E6E2B"/>
    <w:rsid w:val="007750E2"/>
    <w:rsid w:val="007760CE"/>
    <w:rsid w:val="00781C6B"/>
    <w:rsid w:val="00784E4F"/>
    <w:rsid w:val="00785BFF"/>
    <w:rsid w:val="007873A1"/>
    <w:rsid w:val="007952A3"/>
    <w:rsid w:val="007B7F43"/>
    <w:rsid w:val="007F1792"/>
    <w:rsid w:val="00817BF9"/>
    <w:rsid w:val="00830149"/>
    <w:rsid w:val="00857250"/>
    <w:rsid w:val="008E57EC"/>
    <w:rsid w:val="00935241"/>
    <w:rsid w:val="009504A1"/>
    <w:rsid w:val="0097018D"/>
    <w:rsid w:val="00987223"/>
    <w:rsid w:val="009A4756"/>
    <w:rsid w:val="009D7CC3"/>
    <w:rsid w:val="009F2A36"/>
    <w:rsid w:val="009F625B"/>
    <w:rsid w:val="00A12BAA"/>
    <w:rsid w:val="00A302FF"/>
    <w:rsid w:val="00A57A48"/>
    <w:rsid w:val="00A61913"/>
    <w:rsid w:val="00A91890"/>
    <w:rsid w:val="00A9251F"/>
    <w:rsid w:val="00AC5A8F"/>
    <w:rsid w:val="00AD416C"/>
    <w:rsid w:val="00B54198"/>
    <w:rsid w:val="00B64F20"/>
    <w:rsid w:val="00B87027"/>
    <w:rsid w:val="00BA4899"/>
    <w:rsid w:val="00BE69F5"/>
    <w:rsid w:val="00C04324"/>
    <w:rsid w:val="00C17E5C"/>
    <w:rsid w:val="00C34BAA"/>
    <w:rsid w:val="00C517F1"/>
    <w:rsid w:val="00C54469"/>
    <w:rsid w:val="00C67D9A"/>
    <w:rsid w:val="00CB3315"/>
    <w:rsid w:val="00CC7189"/>
    <w:rsid w:val="00CD3F4F"/>
    <w:rsid w:val="00CF2F5D"/>
    <w:rsid w:val="00D000FE"/>
    <w:rsid w:val="00D051B2"/>
    <w:rsid w:val="00D10479"/>
    <w:rsid w:val="00D73041"/>
    <w:rsid w:val="00D83750"/>
    <w:rsid w:val="00D86821"/>
    <w:rsid w:val="00DE13F3"/>
    <w:rsid w:val="00DF2261"/>
    <w:rsid w:val="00E30C5F"/>
    <w:rsid w:val="00E34ACA"/>
    <w:rsid w:val="00E743FA"/>
    <w:rsid w:val="00EF4D5A"/>
    <w:rsid w:val="00F007B9"/>
    <w:rsid w:val="00F22B7B"/>
    <w:rsid w:val="00F7560F"/>
    <w:rsid w:val="00FA0A25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7FC6"/>
  <w15:docId w15:val="{BA0C6127-C60C-481F-B594-8DEB96BA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51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02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B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B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4B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4A1"/>
  </w:style>
  <w:style w:type="paragraph" w:styleId="Pidipagina">
    <w:name w:val="footer"/>
    <w:basedOn w:val="Normale"/>
    <w:link w:val="Pidipagina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4A1"/>
  </w:style>
  <w:style w:type="character" w:styleId="Collegamentoipertestuale">
    <w:name w:val="Hyperlink"/>
    <w:basedOn w:val="Carpredefinitoparagrafo"/>
    <w:uiPriority w:val="99"/>
    <w:unhideWhenUsed/>
    <w:rsid w:val="009504A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189D-9261-4296-9A08-8E95AD21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Veneziano</dc:creator>
  <cp:lastModifiedBy>Rossella Errico</cp:lastModifiedBy>
  <cp:revision>43</cp:revision>
  <cp:lastPrinted>2019-10-02T11:48:00Z</cp:lastPrinted>
  <dcterms:created xsi:type="dcterms:W3CDTF">2019-06-25T07:28:00Z</dcterms:created>
  <dcterms:modified xsi:type="dcterms:W3CDTF">2019-10-02T12:06:00Z</dcterms:modified>
</cp:coreProperties>
</file>